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4B2" w:rsidRPr="00A74656" w:rsidRDefault="004054B2" w:rsidP="00F14F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:rsidR="00F14F95" w:rsidRPr="00A74656" w:rsidRDefault="00F14F95" w:rsidP="00F14F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ZAŁĄCZNIK NR 1 DO SWZ</w:t>
      </w:r>
    </w:p>
    <w:p w:rsidR="00F14F95" w:rsidRPr="00A74656" w:rsidRDefault="00F14F95" w:rsidP="00F14F95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FORMULARZ OFERTY</w:t>
      </w:r>
    </w:p>
    <w:p w:rsidR="00F14F95" w:rsidRPr="00A74656" w:rsidRDefault="00F14F95" w:rsidP="00F14F95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:rsidR="00F14F95" w:rsidRPr="00A74656" w:rsidRDefault="00F14F95" w:rsidP="00F14F95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:rsidR="00F14F95" w:rsidRPr="00A74656" w:rsidRDefault="00F14F95" w:rsidP="00F14F95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:rsidR="00F14F95" w:rsidRPr="00A74656" w:rsidRDefault="00F14F95" w:rsidP="00F14F9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A74656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A74656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A74656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A74656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A74656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A74656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A74656"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   ....................................................</w:t>
      </w:r>
    </w:p>
    <w:p w:rsidR="00F14F95" w:rsidRPr="00A74656" w:rsidRDefault="00F14F95" w:rsidP="00F14F9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A74656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A74656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A74656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A74656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A74656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A74656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A74656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A74656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miejscowość, data</w:t>
      </w:r>
    </w:p>
    <w:p w:rsidR="00F14F95" w:rsidRPr="00A74656" w:rsidRDefault="00F14F95" w:rsidP="00F14F9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14F95" w:rsidRPr="00A74656" w:rsidRDefault="00F14F95" w:rsidP="00F14F9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14F95" w:rsidRPr="00A74656" w:rsidRDefault="00F14F95" w:rsidP="00F14F9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sz w:val="18"/>
          <w:szCs w:val="18"/>
          <w:lang w:eastAsia="pl-PL"/>
        </w:rPr>
        <w:t>*Wykonawca:...........................................................................................................................................</w:t>
      </w:r>
    </w:p>
    <w:p w:rsidR="00F14F95" w:rsidRPr="00A74656" w:rsidRDefault="00F14F95" w:rsidP="00F14F9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14F95" w:rsidRPr="00A74656" w:rsidRDefault="00F14F95" w:rsidP="00F14F9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sz w:val="18"/>
          <w:szCs w:val="18"/>
          <w:lang w:eastAsia="pl-PL"/>
        </w:rPr>
        <w:t>Adres :......................................................................Województwo...............................................................................</w:t>
      </w:r>
    </w:p>
    <w:p w:rsidR="00F14F95" w:rsidRPr="00A74656" w:rsidRDefault="00F14F95" w:rsidP="00F14F9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14F95" w:rsidRPr="00A74656" w:rsidRDefault="00F14F95" w:rsidP="00F14F9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n-US" w:eastAsia="pl-PL"/>
        </w:rPr>
      </w:pPr>
      <w:r w:rsidRPr="00A74656">
        <w:rPr>
          <w:rFonts w:ascii="Arial" w:eastAsia="Times New Roman" w:hAnsi="Arial" w:cs="Arial"/>
          <w:sz w:val="18"/>
          <w:szCs w:val="18"/>
          <w:lang w:val="en-US" w:eastAsia="pl-PL"/>
        </w:rPr>
        <w:t xml:space="preserve">NIP ………………… REGON ……………….…… </w:t>
      </w:r>
      <w:proofErr w:type="spellStart"/>
      <w:r w:rsidRPr="00A74656">
        <w:rPr>
          <w:rFonts w:ascii="Arial" w:eastAsia="Times New Roman" w:hAnsi="Arial" w:cs="Arial"/>
          <w:sz w:val="18"/>
          <w:szCs w:val="18"/>
          <w:lang w:val="en-US" w:eastAsia="pl-PL"/>
        </w:rPr>
        <w:t>Nr</w:t>
      </w:r>
      <w:proofErr w:type="spellEnd"/>
      <w:r w:rsidRPr="00A74656">
        <w:rPr>
          <w:rFonts w:ascii="Arial" w:eastAsia="Times New Roman" w:hAnsi="Arial" w:cs="Arial"/>
          <w:sz w:val="18"/>
          <w:szCs w:val="18"/>
          <w:lang w:val="en-US" w:eastAsia="pl-PL"/>
        </w:rPr>
        <w:t xml:space="preserve"> KRS/CEIDG/</w:t>
      </w:r>
      <w:proofErr w:type="spellStart"/>
      <w:r w:rsidRPr="00A74656">
        <w:rPr>
          <w:rFonts w:ascii="Arial" w:eastAsia="Times New Roman" w:hAnsi="Arial" w:cs="Arial"/>
          <w:sz w:val="18"/>
          <w:szCs w:val="18"/>
          <w:lang w:val="en-US" w:eastAsia="pl-PL"/>
        </w:rPr>
        <w:t>inny</w:t>
      </w:r>
      <w:proofErr w:type="spellEnd"/>
      <w:r w:rsidRPr="00A74656">
        <w:rPr>
          <w:rFonts w:ascii="Arial" w:eastAsia="Times New Roman" w:hAnsi="Arial" w:cs="Arial"/>
          <w:sz w:val="18"/>
          <w:szCs w:val="18"/>
          <w:lang w:val="en-US" w:eastAsia="pl-PL"/>
        </w:rPr>
        <w:t>…………………………</w:t>
      </w:r>
    </w:p>
    <w:p w:rsidR="00F14F95" w:rsidRPr="00A74656" w:rsidRDefault="00F14F95" w:rsidP="00F14F9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n-US" w:eastAsia="pl-PL"/>
        </w:rPr>
      </w:pPr>
    </w:p>
    <w:p w:rsidR="00F14F95" w:rsidRPr="00A74656" w:rsidRDefault="00F14F95" w:rsidP="00F14F9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n-US" w:eastAsia="pl-PL"/>
        </w:rPr>
      </w:pPr>
      <w:r w:rsidRPr="00A74656">
        <w:rPr>
          <w:rFonts w:ascii="Arial" w:eastAsia="Times New Roman" w:hAnsi="Arial" w:cs="Arial"/>
          <w:sz w:val="18"/>
          <w:szCs w:val="18"/>
          <w:lang w:val="en-US" w:eastAsia="pl-PL"/>
        </w:rPr>
        <w:t xml:space="preserve">Tel.: ..............................................     Fax: .............................................. </w:t>
      </w:r>
      <w:r w:rsidRPr="00A74656">
        <w:rPr>
          <w:rFonts w:ascii="Arial" w:eastAsia="Times New Roman" w:hAnsi="Arial" w:cs="Arial"/>
          <w:sz w:val="18"/>
          <w:szCs w:val="18"/>
          <w:lang w:val="en-US" w:eastAsia="pl-PL"/>
        </w:rPr>
        <w:tab/>
      </w:r>
    </w:p>
    <w:p w:rsidR="00F14F95" w:rsidRPr="00A74656" w:rsidRDefault="00F14F95" w:rsidP="00F14F9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n-US" w:eastAsia="pl-PL"/>
        </w:rPr>
      </w:pPr>
    </w:p>
    <w:p w:rsidR="00F14F95" w:rsidRPr="00A74656" w:rsidRDefault="00F14F95" w:rsidP="00F14F9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b/>
          <w:sz w:val="18"/>
          <w:szCs w:val="18"/>
          <w:lang w:eastAsia="pl-PL"/>
        </w:rPr>
        <w:t>Adres/adresy e-mail do kontaktu z Wykonawcą w ramach prowadzonego postępowania (adresy na które Zamawiający będzie przekazywał korespondencję z Wykonawcą</w:t>
      </w:r>
      <w:r w:rsidR="00454566" w:rsidRPr="00A74656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w razie awarii portalu ezamowienia.gov.pl</w:t>
      </w:r>
      <w:r w:rsidRPr="00A74656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) : </w:t>
      </w:r>
    </w:p>
    <w:p w:rsidR="00F14F95" w:rsidRPr="00A74656" w:rsidRDefault="00F14F95" w:rsidP="00F14F9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F14F95" w:rsidRPr="00A74656" w:rsidRDefault="00F14F95" w:rsidP="00F14F9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14F95" w:rsidRPr="00A74656" w:rsidRDefault="00F14F95" w:rsidP="00F14F95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F14F95" w:rsidRPr="00A74656" w:rsidRDefault="00F14F95" w:rsidP="00F14F9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*W przypadku Wykonawców wspólnie ubiegających </w:t>
      </w:r>
      <w:r w:rsidR="00454566" w:rsidRPr="00A74656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się o udzielenie zamówienia </w:t>
      </w:r>
      <w:r w:rsidRPr="00A74656">
        <w:rPr>
          <w:rFonts w:ascii="Arial" w:eastAsia="Times New Roman" w:hAnsi="Arial" w:cs="Arial"/>
          <w:i/>
          <w:sz w:val="18"/>
          <w:szCs w:val="18"/>
          <w:lang w:eastAsia="pl-PL"/>
        </w:rPr>
        <w:t>– podać informacje dotyczące wszystkich Wykonawców.</w:t>
      </w:r>
    </w:p>
    <w:p w:rsidR="00D10FEE" w:rsidRPr="00A74656" w:rsidRDefault="00A965C1">
      <w:pPr>
        <w:rPr>
          <w:rFonts w:ascii="Arial" w:hAnsi="Arial" w:cs="Arial"/>
          <w:sz w:val="18"/>
          <w:szCs w:val="18"/>
        </w:rPr>
      </w:pPr>
    </w:p>
    <w:p w:rsidR="00F14F95" w:rsidRPr="00A74656" w:rsidRDefault="00F14F95" w:rsidP="00F14F95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A74656">
        <w:rPr>
          <w:rFonts w:ascii="Arial" w:hAnsi="Arial" w:cs="Arial"/>
          <w:b/>
          <w:sz w:val="18"/>
          <w:szCs w:val="18"/>
        </w:rPr>
        <w:t>Przedmiot oferty:</w:t>
      </w:r>
    </w:p>
    <w:p w:rsidR="00F14F95" w:rsidRPr="00A74656" w:rsidRDefault="00F14F95" w:rsidP="00A74656">
      <w:pPr>
        <w:ind w:left="284"/>
        <w:jc w:val="both"/>
        <w:rPr>
          <w:rFonts w:ascii="Arial" w:hAnsi="Arial" w:cs="Arial"/>
          <w:b/>
          <w:color w:val="4472C4"/>
          <w:sz w:val="18"/>
          <w:szCs w:val="18"/>
        </w:rPr>
      </w:pPr>
      <w:r w:rsidRPr="00A74656">
        <w:rPr>
          <w:rFonts w:ascii="Arial" w:hAnsi="Arial" w:cs="Arial"/>
          <w:sz w:val="18"/>
          <w:szCs w:val="18"/>
        </w:rPr>
        <w:t xml:space="preserve">Postępowanie w trybie podstawowym ogłoszone przez </w:t>
      </w:r>
      <w:r w:rsidR="000723E5" w:rsidRPr="00A74656">
        <w:rPr>
          <w:rFonts w:ascii="Arial" w:hAnsi="Arial" w:cs="Arial"/>
          <w:sz w:val="18"/>
          <w:szCs w:val="18"/>
        </w:rPr>
        <w:t>Samodzielny Publiczny zakład Opieki Zdrowotnej w Siemiatyczach ul. Szpitalna 8, 17-300 Siemiatycze</w:t>
      </w:r>
      <w:r w:rsidRPr="00A74656">
        <w:rPr>
          <w:rFonts w:ascii="Arial" w:hAnsi="Arial" w:cs="Arial"/>
          <w:sz w:val="18"/>
          <w:szCs w:val="18"/>
        </w:rPr>
        <w:t>, na:</w:t>
      </w:r>
      <w:r w:rsidR="00A74656" w:rsidRPr="00A74656">
        <w:rPr>
          <w:rFonts w:ascii="Arial" w:hAnsi="Arial" w:cs="Arial"/>
          <w:sz w:val="18"/>
          <w:szCs w:val="18"/>
        </w:rPr>
        <w:t xml:space="preserve"> </w:t>
      </w:r>
      <w:r w:rsidR="00A74656" w:rsidRPr="00A74656">
        <w:rPr>
          <w:rFonts w:ascii="Arial" w:hAnsi="Arial" w:cs="Arial"/>
          <w:b/>
          <w:bCs/>
          <w:i/>
          <w:iCs/>
          <w:color w:val="4472C4"/>
          <w:sz w:val="18"/>
          <w:szCs w:val="18"/>
        </w:rPr>
        <w:t xml:space="preserve">„Opracowanie dokumentacji projektowej - projektu budowlanego i wykonawczego wraz z opracowaniem kosztorysowym: </w:t>
      </w:r>
      <w:r w:rsidR="00A74656" w:rsidRPr="00A74656">
        <w:rPr>
          <w:rFonts w:ascii="Arial" w:hAnsi="Arial" w:cs="Arial"/>
          <w:b/>
          <w:color w:val="4472C4"/>
          <w:sz w:val="18"/>
          <w:szCs w:val="18"/>
        </w:rPr>
        <w:t xml:space="preserve">modernizacji istniejącego lądowiska dla SP ZOZ w Siemiatyczach” </w:t>
      </w:r>
      <w:r w:rsidRPr="00A74656">
        <w:rPr>
          <w:rFonts w:ascii="Arial" w:hAnsi="Arial" w:cs="Arial"/>
          <w:sz w:val="18"/>
          <w:szCs w:val="18"/>
        </w:rPr>
        <w:t>znak:</w:t>
      </w:r>
      <w:r w:rsidR="00CB3647" w:rsidRPr="00A74656">
        <w:rPr>
          <w:rFonts w:ascii="Arial" w:hAnsi="Arial" w:cs="Arial"/>
          <w:sz w:val="18"/>
          <w:szCs w:val="18"/>
        </w:rPr>
        <w:t xml:space="preserve"> </w:t>
      </w:r>
      <w:r w:rsidR="00A965C1">
        <w:rPr>
          <w:rFonts w:ascii="Arial" w:hAnsi="Arial" w:cs="Arial"/>
          <w:b/>
          <w:sz w:val="18"/>
          <w:szCs w:val="18"/>
        </w:rPr>
        <w:t>SP ZOZ ZP/23</w:t>
      </w:r>
      <w:bookmarkStart w:id="0" w:name="_GoBack"/>
      <w:bookmarkEnd w:id="0"/>
      <w:r w:rsidR="000723E5" w:rsidRPr="00A74656">
        <w:rPr>
          <w:rFonts w:ascii="Arial" w:hAnsi="Arial" w:cs="Arial"/>
          <w:b/>
          <w:sz w:val="18"/>
          <w:szCs w:val="18"/>
        </w:rPr>
        <w:t>/25</w:t>
      </w:r>
    </w:p>
    <w:p w:rsidR="00F14F95" w:rsidRPr="00A74656" w:rsidRDefault="00F14F95" w:rsidP="00F14F95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Oferujemy następującą łączną wartość za przedmiot zamówienia:</w:t>
      </w:r>
    </w:p>
    <w:p w:rsidR="00F14F95" w:rsidRPr="00A74656" w:rsidRDefault="00F14F95" w:rsidP="00F14F95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14F95" w:rsidRPr="00A74656" w:rsidRDefault="00F14F95" w:rsidP="00F14F9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Cena  netto: ..........................zł  </w:t>
      </w:r>
    </w:p>
    <w:p w:rsidR="00F14F95" w:rsidRPr="00A74656" w:rsidRDefault="00F14F95" w:rsidP="00F14F9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b/>
          <w:sz w:val="18"/>
          <w:szCs w:val="18"/>
          <w:lang w:eastAsia="pl-PL"/>
        </w:rPr>
        <w:t>(słownie...........................................................................................................................zł netto)</w:t>
      </w:r>
    </w:p>
    <w:p w:rsidR="00F14F95" w:rsidRPr="00A74656" w:rsidRDefault="00F14F95" w:rsidP="00F14F9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:rsidR="00F14F95" w:rsidRPr="00A74656" w:rsidRDefault="00F14F95" w:rsidP="00F14F9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VAT: …....%</w:t>
      </w:r>
    </w:p>
    <w:p w:rsidR="00F14F95" w:rsidRPr="00A74656" w:rsidRDefault="00F14F95" w:rsidP="00F14F9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:rsidR="00F14F95" w:rsidRPr="00A74656" w:rsidRDefault="00F14F95" w:rsidP="00F14F9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Cena brutto: ..........................zł </w:t>
      </w:r>
    </w:p>
    <w:p w:rsidR="00F14F95" w:rsidRPr="00A74656" w:rsidRDefault="00F14F95" w:rsidP="00F14F9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b/>
          <w:sz w:val="18"/>
          <w:szCs w:val="18"/>
          <w:lang w:eastAsia="pl-PL"/>
        </w:rPr>
        <w:t>(słownie..........................................................................................................................zł brutto)</w:t>
      </w:r>
    </w:p>
    <w:p w:rsidR="00F14F95" w:rsidRPr="00A74656" w:rsidRDefault="00F14F95" w:rsidP="00EE4DC6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</w:p>
    <w:p w:rsidR="00A74656" w:rsidRPr="00A74656" w:rsidRDefault="00A74656" w:rsidP="00A7465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A74656">
        <w:rPr>
          <w:rFonts w:ascii="Arial" w:eastAsia="Calibri" w:hAnsi="Arial" w:cs="Arial"/>
          <w:sz w:val="18"/>
          <w:szCs w:val="18"/>
        </w:rPr>
        <w:t>Ocenie podlega łączny okres doświadczenia zawodowego osób wskazanych do realizacji zamówienia w zakresie pełnienia funkcji projektanta w danej branży, liczony w pełnych latach powyżej wymaganego minimum (tj. ponad 5 lat).</w:t>
      </w:r>
    </w:p>
    <w:p w:rsidR="00A74656" w:rsidRPr="00A74656" w:rsidRDefault="00A74656" w:rsidP="00A7465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A74656">
        <w:rPr>
          <w:rFonts w:ascii="Arial" w:eastAsia="Calibri" w:hAnsi="Arial" w:cs="Arial"/>
          <w:sz w:val="18"/>
          <w:szCs w:val="18"/>
        </w:rPr>
        <w:t>Zamawiający oceni doświadczenie osobno dla każdej branży (BA, BB, BC, BD), a następnie zsumuje punkty.</w:t>
      </w:r>
    </w:p>
    <w:p w:rsidR="00A74656" w:rsidRPr="00A74656" w:rsidRDefault="00A74656" w:rsidP="00A7465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</w:p>
    <w:p w:rsidR="00A74656" w:rsidRPr="00A74656" w:rsidRDefault="00A74656" w:rsidP="00A7465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A74656">
        <w:rPr>
          <w:rFonts w:ascii="Arial" w:eastAsia="Calibri" w:hAnsi="Arial" w:cs="Arial"/>
          <w:sz w:val="18"/>
          <w:szCs w:val="18"/>
        </w:rPr>
        <w:t>Wskazane w formularzu ofertowym osoby, za które Wykonawca uzyskał dodatkowe punkty w kryterium oceny ofert „</w:t>
      </w:r>
      <w:r w:rsidRPr="00A74656">
        <w:rPr>
          <w:rFonts w:ascii="Arial" w:eastAsia="Calibri" w:hAnsi="Arial" w:cs="Arial"/>
          <w:sz w:val="18"/>
          <w:szCs w:val="18"/>
          <w:lang w:eastAsia="zh-CN" w:bidi="hi-IN"/>
        </w:rPr>
        <w:t>Doświadczenie osób (członków zespołu) skierowanych do realizacji zamówienia</w:t>
      </w:r>
      <w:r w:rsidRPr="00A74656">
        <w:rPr>
          <w:rFonts w:ascii="Arial" w:eastAsia="Calibri" w:hAnsi="Arial" w:cs="Arial"/>
          <w:sz w:val="18"/>
          <w:szCs w:val="18"/>
        </w:rPr>
        <w:t>”, muszą uczestniczyć osobiście w realizacji zamówienia.</w:t>
      </w:r>
    </w:p>
    <w:p w:rsidR="00A74656" w:rsidRPr="00A74656" w:rsidRDefault="00A74656" w:rsidP="00A7465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A74656">
        <w:rPr>
          <w:rFonts w:ascii="Arial" w:eastAsia="Calibri" w:hAnsi="Arial" w:cs="Arial"/>
          <w:sz w:val="18"/>
          <w:szCs w:val="18"/>
        </w:rPr>
        <w:t>Na etapie realizacji zamówienia Wykonawca może wnioskować do Zamawiającego o zmianę osób, o których mowa powyżej, pod warunkiem, że nowe osoby, których wniosek dotyczy posiadają uprawnienia i doświadczenie co najmniej takie samo jak osoby zadeklarowane w ofercie.</w:t>
      </w:r>
      <w:r w:rsidRPr="00A74656">
        <w:rPr>
          <w:rFonts w:ascii="Arial" w:eastAsia="Times New Roman" w:hAnsi="Arial" w:cs="Arial"/>
          <w:sz w:val="18"/>
          <w:szCs w:val="18"/>
          <w:lang w:eastAsia="pl-PL"/>
        </w:rPr>
        <w:t xml:space="preserve">     </w:t>
      </w:r>
    </w:p>
    <w:p w:rsidR="00EE4DC6" w:rsidRPr="00A74656" w:rsidRDefault="00EE4DC6" w:rsidP="00EE4DC6">
      <w:pPr>
        <w:pStyle w:val="Akapitzlist"/>
        <w:ind w:left="360"/>
        <w:jc w:val="both"/>
        <w:rPr>
          <w:rFonts w:ascii="Arial" w:eastAsia="SimSun" w:hAnsi="Arial" w:cs="Arial"/>
          <w:b/>
          <w:sz w:val="18"/>
          <w:szCs w:val="18"/>
        </w:rPr>
      </w:pPr>
      <w:r w:rsidRPr="00A74656">
        <w:rPr>
          <w:rFonts w:ascii="Arial" w:eastAsia="SimSun" w:hAnsi="Arial" w:cs="Arial"/>
          <w:b/>
          <w:sz w:val="18"/>
          <w:szCs w:val="18"/>
        </w:rPr>
        <w:t>Punkty będą przyznawane w następujący sposób:</w:t>
      </w:r>
    </w:p>
    <w:p w:rsidR="00A74656" w:rsidRPr="00A74656" w:rsidRDefault="00A74656" w:rsidP="00A74656">
      <w:pPr>
        <w:pStyle w:val="Akapitzlist"/>
        <w:ind w:left="360"/>
        <w:rPr>
          <w:rFonts w:ascii="Arial" w:eastAsia="SimSun" w:hAnsi="Arial" w:cs="Arial"/>
          <w:b/>
          <w:sz w:val="18"/>
          <w:szCs w:val="18"/>
        </w:rPr>
      </w:pPr>
      <w:r w:rsidRPr="00A74656">
        <w:rPr>
          <w:rFonts w:ascii="Arial" w:eastAsia="SimSun" w:hAnsi="Arial" w:cs="Arial"/>
          <w:b/>
          <w:sz w:val="18"/>
          <w:szCs w:val="18"/>
        </w:rPr>
        <w:t>powyżej 5 do 7 lat włącznie - 4 pkt</w:t>
      </w:r>
    </w:p>
    <w:p w:rsidR="00A74656" w:rsidRPr="00A74656" w:rsidRDefault="00A74656" w:rsidP="00A74656">
      <w:pPr>
        <w:pStyle w:val="Akapitzlist"/>
        <w:ind w:left="360"/>
        <w:rPr>
          <w:rFonts w:ascii="Arial" w:eastAsia="SimSun" w:hAnsi="Arial" w:cs="Arial"/>
          <w:b/>
          <w:sz w:val="18"/>
          <w:szCs w:val="18"/>
        </w:rPr>
      </w:pPr>
      <w:r w:rsidRPr="00A74656">
        <w:rPr>
          <w:rFonts w:ascii="Arial" w:eastAsia="SimSun" w:hAnsi="Arial" w:cs="Arial"/>
          <w:b/>
          <w:sz w:val="18"/>
          <w:szCs w:val="18"/>
        </w:rPr>
        <w:t>powyżej 7 do 10 lat włącznie - 7 pkt</w:t>
      </w:r>
    </w:p>
    <w:p w:rsidR="00EE4DC6" w:rsidRPr="00A74656" w:rsidRDefault="00A74656" w:rsidP="00A74656">
      <w:pPr>
        <w:pStyle w:val="Akapitzlist"/>
        <w:ind w:left="360"/>
        <w:jc w:val="both"/>
        <w:rPr>
          <w:rFonts w:ascii="Arial" w:eastAsia="SimSun" w:hAnsi="Arial" w:cs="Arial"/>
          <w:b/>
          <w:sz w:val="18"/>
          <w:szCs w:val="18"/>
        </w:rPr>
      </w:pPr>
      <w:r w:rsidRPr="00A74656">
        <w:rPr>
          <w:rFonts w:ascii="Arial" w:eastAsia="SimSun" w:hAnsi="Arial" w:cs="Arial"/>
          <w:b/>
          <w:sz w:val="18"/>
          <w:szCs w:val="18"/>
        </w:rPr>
        <w:t>powyżej 10 lat  i więcej - 10 pkt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11"/>
        <w:gridCol w:w="2067"/>
        <w:gridCol w:w="1764"/>
        <w:gridCol w:w="1667"/>
        <w:gridCol w:w="1628"/>
        <w:gridCol w:w="1856"/>
      </w:tblGrid>
      <w:tr w:rsidR="00A74656" w:rsidRPr="00A74656" w:rsidTr="00A74656">
        <w:tc>
          <w:tcPr>
            <w:tcW w:w="516" w:type="dxa"/>
          </w:tcPr>
          <w:p w:rsidR="00EE4DC6" w:rsidRPr="00A74656" w:rsidRDefault="00EE4DC6" w:rsidP="00EE4DC6">
            <w:pPr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  <w:r w:rsidRPr="00A74656">
              <w:rPr>
                <w:rFonts w:ascii="Arial" w:eastAsia="SimSu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746" w:type="dxa"/>
          </w:tcPr>
          <w:p w:rsidR="00EE4DC6" w:rsidRPr="00A74656" w:rsidRDefault="00EE4DC6" w:rsidP="00EE4DC6">
            <w:pPr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  <w:r w:rsidRPr="00A74656">
              <w:rPr>
                <w:rFonts w:ascii="Arial" w:eastAsia="SimSun" w:hAnsi="Arial" w:cs="Arial"/>
                <w:b/>
                <w:sz w:val="18"/>
                <w:szCs w:val="18"/>
              </w:rPr>
              <w:t>Branża</w:t>
            </w:r>
          </w:p>
        </w:tc>
        <w:tc>
          <w:tcPr>
            <w:tcW w:w="1846" w:type="dxa"/>
          </w:tcPr>
          <w:p w:rsidR="00EE4DC6" w:rsidRPr="00A74656" w:rsidRDefault="00EE4DC6" w:rsidP="00EE4DC6">
            <w:pPr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  <w:r w:rsidRPr="00A74656">
              <w:rPr>
                <w:rFonts w:ascii="Arial" w:eastAsia="SimSun" w:hAnsi="Arial" w:cs="Arial"/>
                <w:b/>
                <w:sz w:val="18"/>
                <w:szCs w:val="18"/>
              </w:rPr>
              <w:t>Imię i nazwisko osoby skierowanej</w:t>
            </w:r>
          </w:p>
        </w:tc>
        <w:tc>
          <w:tcPr>
            <w:tcW w:w="1696" w:type="dxa"/>
          </w:tcPr>
          <w:p w:rsidR="00EE4DC6" w:rsidRPr="00A74656" w:rsidRDefault="00A74656" w:rsidP="00EE4DC6">
            <w:pPr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  <w:r w:rsidRPr="00A74656">
              <w:rPr>
                <w:rFonts w:ascii="Arial" w:eastAsia="SimSun" w:hAnsi="Arial" w:cs="Arial"/>
                <w:b/>
                <w:sz w:val="18"/>
                <w:szCs w:val="18"/>
              </w:rPr>
              <w:t>Okres doświadczenia (ilość lat)</w:t>
            </w:r>
          </w:p>
        </w:tc>
        <w:tc>
          <w:tcPr>
            <w:tcW w:w="1709" w:type="dxa"/>
          </w:tcPr>
          <w:p w:rsidR="00EE4DC6" w:rsidRPr="00A74656" w:rsidRDefault="00A74656" w:rsidP="006767B4">
            <w:pPr>
              <w:rPr>
                <w:rFonts w:ascii="Arial" w:eastAsia="SimSun" w:hAnsi="Arial" w:cs="Arial"/>
                <w:b/>
                <w:sz w:val="18"/>
                <w:szCs w:val="18"/>
              </w:rPr>
            </w:pPr>
            <w:r w:rsidRPr="00A74656">
              <w:rPr>
                <w:rFonts w:ascii="Arial" w:eastAsia="SimSun" w:hAnsi="Arial" w:cs="Arial"/>
                <w:b/>
                <w:sz w:val="18"/>
                <w:szCs w:val="18"/>
              </w:rPr>
              <w:t>Nr uprawnień oraz</w:t>
            </w:r>
          </w:p>
          <w:p w:rsidR="00A74656" w:rsidRPr="00A74656" w:rsidRDefault="00A74656" w:rsidP="006767B4">
            <w:pPr>
              <w:rPr>
                <w:rFonts w:ascii="Arial" w:eastAsia="SimSun" w:hAnsi="Arial" w:cs="Arial"/>
                <w:b/>
                <w:sz w:val="18"/>
                <w:szCs w:val="18"/>
              </w:rPr>
            </w:pPr>
            <w:r w:rsidRPr="00A74656">
              <w:rPr>
                <w:rFonts w:ascii="Arial" w:eastAsia="SimSun" w:hAnsi="Arial" w:cs="Arial"/>
                <w:b/>
                <w:sz w:val="18"/>
                <w:szCs w:val="18"/>
              </w:rPr>
              <w:t>Organ wydający</w:t>
            </w:r>
          </w:p>
        </w:tc>
        <w:tc>
          <w:tcPr>
            <w:tcW w:w="1980" w:type="dxa"/>
          </w:tcPr>
          <w:p w:rsidR="00EE4DC6" w:rsidRPr="00A74656" w:rsidRDefault="00A74656" w:rsidP="00A74656">
            <w:pPr>
              <w:rPr>
                <w:rFonts w:ascii="Arial" w:eastAsia="SimSun" w:hAnsi="Arial" w:cs="Arial"/>
                <w:b/>
                <w:sz w:val="18"/>
                <w:szCs w:val="18"/>
              </w:rPr>
            </w:pPr>
            <w:r w:rsidRPr="00A74656">
              <w:rPr>
                <w:rFonts w:ascii="Arial" w:eastAsia="SimSun" w:hAnsi="Arial" w:cs="Arial"/>
                <w:b/>
                <w:sz w:val="18"/>
                <w:szCs w:val="18"/>
              </w:rPr>
              <w:t xml:space="preserve">Data uzyskania </w:t>
            </w:r>
            <w:proofErr w:type="spellStart"/>
            <w:r w:rsidRPr="00A74656">
              <w:rPr>
                <w:rFonts w:ascii="Arial" w:eastAsia="SimSun" w:hAnsi="Arial" w:cs="Arial"/>
                <w:b/>
                <w:sz w:val="18"/>
                <w:szCs w:val="18"/>
              </w:rPr>
              <w:t>upranien</w:t>
            </w:r>
            <w:proofErr w:type="spellEnd"/>
          </w:p>
        </w:tc>
      </w:tr>
      <w:tr w:rsidR="00A74656" w:rsidRPr="00A74656" w:rsidTr="00A74656">
        <w:tc>
          <w:tcPr>
            <w:tcW w:w="516" w:type="dxa"/>
          </w:tcPr>
          <w:p w:rsidR="00A74656" w:rsidRPr="00A74656" w:rsidRDefault="00A74656" w:rsidP="000723E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</w:p>
        </w:tc>
        <w:tc>
          <w:tcPr>
            <w:tcW w:w="1746" w:type="dxa"/>
          </w:tcPr>
          <w:p w:rsidR="00A74656" w:rsidRPr="00A74656" w:rsidRDefault="00A74656" w:rsidP="000E6B72">
            <w:pPr>
              <w:rPr>
                <w:rFonts w:ascii="Arial" w:hAnsi="Arial" w:cs="Arial"/>
                <w:sz w:val="18"/>
                <w:szCs w:val="18"/>
              </w:rPr>
            </w:pPr>
            <w:r w:rsidRPr="00A74656">
              <w:rPr>
                <w:rFonts w:ascii="Arial" w:hAnsi="Arial" w:cs="Arial"/>
                <w:sz w:val="18"/>
                <w:szCs w:val="18"/>
              </w:rPr>
              <w:t xml:space="preserve">Branża </w:t>
            </w:r>
            <w:r w:rsidRPr="00A74656">
              <w:rPr>
                <w:rFonts w:ascii="Arial" w:hAnsi="Arial" w:cs="Arial"/>
                <w:sz w:val="18"/>
                <w:szCs w:val="18"/>
              </w:rPr>
              <w:lastRenderedPageBreak/>
              <w:t>architektoniczna: uprawnienia budowlane do projektowania bez ograniczeń w specjalności architektonicznej.</w:t>
            </w:r>
          </w:p>
        </w:tc>
        <w:tc>
          <w:tcPr>
            <w:tcW w:w="1846" w:type="dxa"/>
          </w:tcPr>
          <w:p w:rsidR="00A74656" w:rsidRPr="00A74656" w:rsidRDefault="00A74656" w:rsidP="00EE4DC6">
            <w:pPr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</w:p>
        </w:tc>
        <w:tc>
          <w:tcPr>
            <w:tcW w:w="1696" w:type="dxa"/>
          </w:tcPr>
          <w:p w:rsidR="00A74656" w:rsidRPr="00A74656" w:rsidRDefault="00A74656" w:rsidP="00EE4DC6">
            <w:pPr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</w:p>
        </w:tc>
        <w:tc>
          <w:tcPr>
            <w:tcW w:w="1709" w:type="dxa"/>
          </w:tcPr>
          <w:p w:rsidR="00A74656" w:rsidRPr="00A74656" w:rsidRDefault="00A74656" w:rsidP="00EE4DC6">
            <w:pPr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</w:p>
        </w:tc>
        <w:tc>
          <w:tcPr>
            <w:tcW w:w="1980" w:type="dxa"/>
          </w:tcPr>
          <w:p w:rsidR="00A74656" w:rsidRPr="00A74656" w:rsidRDefault="00A74656" w:rsidP="00A74656">
            <w:pPr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  <w:r w:rsidRPr="00A74656">
              <w:rPr>
                <w:rFonts w:ascii="Arial" w:eastAsia="SimSun" w:hAnsi="Arial" w:cs="Arial"/>
                <w:b/>
                <w:sz w:val="18"/>
                <w:szCs w:val="18"/>
              </w:rPr>
              <w:t xml:space="preserve">Od </w:t>
            </w:r>
            <w:proofErr w:type="spellStart"/>
            <w:r w:rsidRPr="00A74656">
              <w:rPr>
                <w:rFonts w:ascii="Arial" w:eastAsia="SimSun" w:hAnsi="Arial" w:cs="Arial"/>
                <w:b/>
                <w:sz w:val="18"/>
                <w:szCs w:val="18"/>
              </w:rPr>
              <w:t>dd</w:t>
            </w:r>
            <w:proofErr w:type="spellEnd"/>
            <w:r w:rsidRPr="00A74656">
              <w:rPr>
                <w:rFonts w:ascii="Arial" w:eastAsia="SimSun" w:hAnsi="Arial" w:cs="Arial"/>
                <w:b/>
                <w:sz w:val="18"/>
                <w:szCs w:val="18"/>
              </w:rPr>
              <w:t>/mm/</w:t>
            </w:r>
            <w:proofErr w:type="spellStart"/>
            <w:r w:rsidRPr="00A74656">
              <w:rPr>
                <w:rFonts w:ascii="Arial" w:eastAsia="SimSun" w:hAnsi="Arial" w:cs="Arial"/>
                <w:b/>
                <w:sz w:val="18"/>
                <w:szCs w:val="18"/>
              </w:rPr>
              <w:t>rr</w:t>
            </w:r>
            <w:proofErr w:type="spellEnd"/>
            <w:r w:rsidRPr="00A74656">
              <w:rPr>
                <w:rFonts w:ascii="Arial" w:eastAsia="SimSun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A74656" w:rsidRPr="00A74656" w:rsidTr="00A74656">
        <w:tc>
          <w:tcPr>
            <w:tcW w:w="516" w:type="dxa"/>
          </w:tcPr>
          <w:p w:rsidR="00A74656" w:rsidRPr="00A74656" w:rsidRDefault="00A74656" w:rsidP="000723E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</w:p>
        </w:tc>
        <w:tc>
          <w:tcPr>
            <w:tcW w:w="1746" w:type="dxa"/>
          </w:tcPr>
          <w:p w:rsidR="00A74656" w:rsidRPr="00A74656" w:rsidRDefault="00A74656" w:rsidP="000E6B72">
            <w:pPr>
              <w:rPr>
                <w:rFonts w:ascii="Arial" w:hAnsi="Arial" w:cs="Arial"/>
                <w:sz w:val="18"/>
                <w:szCs w:val="18"/>
              </w:rPr>
            </w:pPr>
            <w:r w:rsidRPr="00A74656">
              <w:rPr>
                <w:rFonts w:ascii="Arial" w:hAnsi="Arial" w:cs="Arial"/>
                <w:sz w:val="18"/>
                <w:szCs w:val="18"/>
              </w:rPr>
              <w:t>Branża konstrukcyjno-budowalna: uprawnienia budowlane do projektowania bez ograniczeń w specjalności konstrukcyjno-budowlanej.</w:t>
            </w:r>
          </w:p>
        </w:tc>
        <w:tc>
          <w:tcPr>
            <w:tcW w:w="1846" w:type="dxa"/>
          </w:tcPr>
          <w:p w:rsidR="00A74656" w:rsidRPr="00A74656" w:rsidRDefault="00A74656" w:rsidP="000723E5">
            <w:pPr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</w:p>
        </w:tc>
        <w:tc>
          <w:tcPr>
            <w:tcW w:w="1696" w:type="dxa"/>
          </w:tcPr>
          <w:p w:rsidR="00A74656" w:rsidRPr="00A74656" w:rsidRDefault="00A74656" w:rsidP="000723E5">
            <w:pPr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</w:p>
        </w:tc>
        <w:tc>
          <w:tcPr>
            <w:tcW w:w="1709" w:type="dxa"/>
          </w:tcPr>
          <w:p w:rsidR="00A74656" w:rsidRPr="00A74656" w:rsidRDefault="00A74656" w:rsidP="000723E5">
            <w:pPr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</w:p>
        </w:tc>
        <w:tc>
          <w:tcPr>
            <w:tcW w:w="1980" w:type="dxa"/>
          </w:tcPr>
          <w:p w:rsidR="00A74656" w:rsidRPr="00A74656" w:rsidRDefault="00A74656" w:rsidP="00A74656">
            <w:pPr>
              <w:rPr>
                <w:rFonts w:ascii="Arial" w:hAnsi="Arial" w:cs="Arial"/>
                <w:sz w:val="18"/>
                <w:szCs w:val="18"/>
              </w:rPr>
            </w:pPr>
            <w:r w:rsidRPr="00A74656">
              <w:rPr>
                <w:rFonts w:ascii="Arial" w:eastAsia="SimSun" w:hAnsi="Arial" w:cs="Arial"/>
                <w:b/>
                <w:sz w:val="18"/>
                <w:szCs w:val="18"/>
              </w:rPr>
              <w:t xml:space="preserve">Od </w:t>
            </w:r>
            <w:proofErr w:type="spellStart"/>
            <w:r w:rsidRPr="00A74656">
              <w:rPr>
                <w:rFonts w:ascii="Arial" w:eastAsia="SimSun" w:hAnsi="Arial" w:cs="Arial"/>
                <w:b/>
                <w:sz w:val="18"/>
                <w:szCs w:val="18"/>
              </w:rPr>
              <w:t>dd</w:t>
            </w:r>
            <w:proofErr w:type="spellEnd"/>
            <w:r w:rsidRPr="00A74656">
              <w:rPr>
                <w:rFonts w:ascii="Arial" w:eastAsia="SimSun" w:hAnsi="Arial" w:cs="Arial"/>
                <w:b/>
                <w:sz w:val="18"/>
                <w:szCs w:val="18"/>
              </w:rPr>
              <w:t>/mm/</w:t>
            </w:r>
            <w:proofErr w:type="spellStart"/>
            <w:r w:rsidRPr="00A74656">
              <w:rPr>
                <w:rFonts w:ascii="Arial" w:eastAsia="SimSun" w:hAnsi="Arial" w:cs="Arial"/>
                <w:b/>
                <w:sz w:val="18"/>
                <w:szCs w:val="18"/>
              </w:rPr>
              <w:t>rr</w:t>
            </w:r>
            <w:proofErr w:type="spellEnd"/>
            <w:r w:rsidRPr="00A74656">
              <w:rPr>
                <w:rFonts w:ascii="Arial" w:eastAsia="SimSun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A74656" w:rsidRPr="00A74656" w:rsidTr="00A74656">
        <w:tc>
          <w:tcPr>
            <w:tcW w:w="516" w:type="dxa"/>
          </w:tcPr>
          <w:p w:rsidR="00A74656" w:rsidRPr="00A74656" w:rsidRDefault="00A74656" w:rsidP="000723E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</w:p>
        </w:tc>
        <w:tc>
          <w:tcPr>
            <w:tcW w:w="1746" w:type="dxa"/>
          </w:tcPr>
          <w:p w:rsidR="00A74656" w:rsidRPr="00A74656" w:rsidRDefault="00A74656" w:rsidP="000E6B72">
            <w:pPr>
              <w:rPr>
                <w:rFonts w:ascii="Arial" w:hAnsi="Arial" w:cs="Arial"/>
                <w:sz w:val="18"/>
                <w:szCs w:val="18"/>
              </w:rPr>
            </w:pPr>
            <w:r w:rsidRPr="00A74656">
              <w:rPr>
                <w:rFonts w:ascii="Arial" w:hAnsi="Arial" w:cs="Arial"/>
                <w:sz w:val="18"/>
                <w:szCs w:val="18"/>
              </w:rPr>
              <w:t>Branża sanitarna: uprawnienia budowlane do projektowania bez ograniczeń w specjalności instalacji w zakresie sieci, instalacji i urządzeń cieplnych, wentylacyjnych, gazowych, wodociągowych i kanalizacyjnych.</w:t>
            </w:r>
          </w:p>
        </w:tc>
        <w:tc>
          <w:tcPr>
            <w:tcW w:w="1846" w:type="dxa"/>
          </w:tcPr>
          <w:p w:rsidR="00A74656" w:rsidRPr="00A74656" w:rsidRDefault="00A74656" w:rsidP="000723E5">
            <w:pPr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</w:p>
        </w:tc>
        <w:tc>
          <w:tcPr>
            <w:tcW w:w="1696" w:type="dxa"/>
          </w:tcPr>
          <w:p w:rsidR="00A74656" w:rsidRPr="00A74656" w:rsidRDefault="00A74656" w:rsidP="000723E5">
            <w:pPr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</w:p>
        </w:tc>
        <w:tc>
          <w:tcPr>
            <w:tcW w:w="1709" w:type="dxa"/>
          </w:tcPr>
          <w:p w:rsidR="00A74656" w:rsidRPr="00A74656" w:rsidRDefault="00A74656" w:rsidP="000723E5">
            <w:pPr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</w:p>
        </w:tc>
        <w:tc>
          <w:tcPr>
            <w:tcW w:w="1980" w:type="dxa"/>
          </w:tcPr>
          <w:p w:rsidR="00A74656" w:rsidRPr="00A74656" w:rsidRDefault="00A74656" w:rsidP="00A74656">
            <w:pPr>
              <w:rPr>
                <w:rFonts w:ascii="Arial" w:hAnsi="Arial" w:cs="Arial"/>
                <w:sz w:val="18"/>
                <w:szCs w:val="18"/>
              </w:rPr>
            </w:pPr>
            <w:r w:rsidRPr="00A74656">
              <w:rPr>
                <w:rFonts w:ascii="Arial" w:eastAsia="SimSun" w:hAnsi="Arial" w:cs="Arial"/>
                <w:b/>
                <w:sz w:val="18"/>
                <w:szCs w:val="18"/>
              </w:rPr>
              <w:t xml:space="preserve">Od </w:t>
            </w:r>
            <w:proofErr w:type="spellStart"/>
            <w:r w:rsidRPr="00A74656">
              <w:rPr>
                <w:rFonts w:ascii="Arial" w:eastAsia="SimSun" w:hAnsi="Arial" w:cs="Arial"/>
                <w:b/>
                <w:sz w:val="18"/>
                <w:szCs w:val="18"/>
              </w:rPr>
              <w:t>dd</w:t>
            </w:r>
            <w:proofErr w:type="spellEnd"/>
            <w:r w:rsidRPr="00A74656">
              <w:rPr>
                <w:rFonts w:ascii="Arial" w:eastAsia="SimSun" w:hAnsi="Arial" w:cs="Arial"/>
                <w:b/>
                <w:sz w:val="18"/>
                <w:szCs w:val="18"/>
              </w:rPr>
              <w:t>/mm/</w:t>
            </w:r>
            <w:proofErr w:type="spellStart"/>
            <w:r w:rsidRPr="00A74656">
              <w:rPr>
                <w:rFonts w:ascii="Arial" w:eastAsia="SimSun" w:hAnsi="Arial" w:cs="Arial"/>
                <w:b/>
                <w:sz w:val="18"/>
                <w:szCs w:val="18"/>
              </w:rPr>
              <w:t>rr</w:t>
            </w:r>
            <w:proofErr w:type="spellEnd"/>
            <w:r w:rsidRPr="00A74656">
              <w:rPr>
                <w:rFonts w:ascii="Arial" w:eastAsia="SimSun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A74656" w:rsidRPr="00A74656" w:rsidTr="00A74656">
        <w:tc>
          <w:tcPr>
            <w:tcW w:w="516" w:type="dxa"/>
          </w:tcPr>
          <w:p w:rsidR="00A74656" w:rsidRPr="00A74656" w:rsidRDefault="00A74656" w:rsidP="000723E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</w:p>
        </w:tc>
        <w:tc>
          <w:tcPr>
            <w:tcW w:w="1746" w:type="dxa"/>
          </w:tcPr>
          <w:p w:rsidR="00A74656" w:rsidRPr="00A74656" w:rsidRDefault="00A74656" w:rsidP="000E6B72">
            <w:pPr>
              <w:rPr>
                <w:rFonts w:ascii="Arial" w:hAnsi="Arial" w:cs="Arial"/>
                <w:sz w:val="18"/>
                <w:szCs w:val="18"/>
              </w:rPr>
            </w:pPr>
            <w:r w:rsidRPr="00A74656">
              <w:rPr>
                <w:rFonts w:ascii="Arial" w:hAnsi="Arial" w:cs="Arial"/>
                <w:sz w:val="18"/>
                <w:szCs w:val="18"/>
              </w:rPr>
              <w:t>Branża elektryczna: uprawnienia budowlane do projektowania bez ograniczeń w specjalności instalacyjnej w zakresie sieci, instalacji i urządzeń elektrycznych i elektroenergetycznych.</w:t>
            </w:r>
          </w:p>
        </w:tc>
        <w:tc>
          <w:tcPr>
            <w:tcW w:w="1846" w:type="dxa"/>
          </w:tcPr>
          <w:p w:rsidR="00A74656" w:rsidRPr="00A74656" w:rsidRDefault="00A74656" w:rsidP="000723E5">
            <w:pPr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</w:p>
        </w:tc>
        <w:tc>
          <w:tcPr>
            <w:tcW w:w="1696" w:type="dxa"/>
          </w:tcPr>
          <w:p w:rsidR="00A74656" w:rsidRPr="00A74656" w:rsidRDefault="00A74656" w:rsidP="000723E5">
            <w:pPr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</w:p>
        </w:tc>
        <w:tc>
          <w:tcPr>
            <w:tcW w:w="1709" w:type="dxa"/>
          </w:tcPr>
          <w:p w:rsidR="00A74656" w:rsidRPr="00A74656" w:rsidRDefault="00A74656" w:rsidP="000723E5">
            <w:pPr>
              <w:jc w:val="both"/>
              <w:rPr>
                <w:rFonts w:ascii="Arial" w:eastAsia="SimSun" w:hAnsi="Arial" w:cs="Arial"/>
                <w:b/>
                <w:sz w:val="18"/>
                <w:szCs w:val="18"/>
              </w:rPr>
            </w:pPr>
          </w:p>
        </w:tc>
        <w:tc>
          <w:tcPr>
            <w:tcW w:w="1980" w:type="dxa"/>
          </w:tcPr>
          <w:p w:rsidR="00A74656" w:rsidRPr="00A74656" w:rsidRDefault="00A74656" w:rsidP="000723E5">
            <w:pPr>
              <w:rPr>
                <w:rFonts w:ascii="Arial" w:eastAsia="SimSun" w:hAnsi="Arial" w:cs="Arial"/>
                <w:b/>
                <w:sz w:val="18"/>
                <w:szCs w:val="18"/>
              </w:rPr>
            </w:pPr>
            <w:r w:rsidRPr="00A74656">
              <w:rPr>
                <w:rFonts w:ascii="Arial" w:eastAsia="SimSun" w:hAnsi="Arial" w:cs="Arial"/>
                <w:b/>
                <w:sz w:val="18"/>
                <w:szCs w:val="18"/>
              </w:rPr>
              <w:t xml:space="preserve">Od </w:t>
            </w:r>
            <w:proofErr w:type="spellStart"/>
            <w:r w:rsidRPr="00A74656">
              <w:rPr>
                <w:rFonts w:ascii="Arial" w:eastAsia="SimSun" w:hAnsi="Arial" w:cs="Arial"/>
                <w:b/>
                <w:sz w:val="18"/>
                <w:szCs w:val="18"/>
              </w:rPr>
              <w:t>dd</w:t>
            </w:r>
            <w:proofErr w:type="spellEnd"/>
            <w:r w:rsidRPr="00A74656">
              <w:rPr>
                <w:rFonts w:ascii="Arial" w:eastAsia="SimSun" w:hAnsi="Arial" w:cs="Arial"/>
                <w:b/>
                <w:sz w:val="18"/>
                <w:szCs w:val="18"/>
              </w:rPr>
              <w:t>/mm/</w:t>
            </w:r>
            <w:proofErr w:type="spellStart"/>
            <w:r w:rsidRPr="00A74656">
              <w:rPr>
                <w:rFonts w:ascii="Arial" w:eastAsia="SimSun" w:hAnsi="Arial" w:cs="Arial"/>
                <w:b/>
                <w:sz w:val="18"/>
                <w:szCs w:val="18"/>
              </w:rPr>
              <w:t>rr</w:t>
            </w:r>
            <w:proofErr w:type="spellEnd"/>
          </w:p>
        </w:tc>
      </w:tr>
    </w:tbl>
    <w:p w:rsidR="00454566" w:rsidRPr="00A74656" w:rsidRDefault="00454566" w:rsidP="00454566">
      <w:pPr>
        <w:pStyle w:val="Akapitzlist"/>
        <w:jc w:val="both"/>
        <w:rPr>
          <w:rFonts w:ascii="Arial" w:eastAsia="SimSun" w:hAnsi="Arial" w:cs="Arial"/>
          <w:b/>
          <w:sz w:val="18"/>
          <w:szCs w:val="18"/>
        </w:rPr>
      </w:pPr>
    </w:p>
    <w:p w:rsidR="00F14F95" w:rsidRPr="00A74656" w:rsidRDefault="00454566" w:rsidP="00454566">
      <w:pPr>
        <w:pStyle w:val="Akapitzlist"/>
        <w:jc w:val="both"/>
        <w:rPr>
          <w:rFonts w:ascii="Arial" w:eastAsia="SimSun" w:hAnsi="Arial" w:cs="Arial"/>
          <w:sz w:val="18"/>
          <w:szCs w:val="18"/>
        </w:rPr>
      </w:pPr>
      <w:r w:rsidRPr="00A74656">
        <w:rPr>
          <w:rFonts w:ascii="Arial" w:eastAsia="SimSun" w:hAnsi="Arial" w:cs="Arial"/>
          <w:sz w:val="18"/>
          <w:szCs w:val="18"/>
        </w:rPr>
        <w:t>*Rozszerzyć tabele w ramach potrzeb wykazania realizacji usług</w:t>
      </w:r>
    </w:p>
    <w:p w:rsidR="000723E5" w:rsidRPr="00A74656" w:rsidRDefault="000723E5" w:rsidP="000723E5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b/>
          <w:sz w:val="18"/>
          <w:szCs w:val="18"/>
          <w:lang w:eastAsia="pl-PL"/>
        </w:rPr>
        <w:t>Zamówienie:</w:t>
      </w:r>
    </w:p>
    <w:p w:rsidR="000723E5" w:rsidRPr="00A74656" w:rsidRDefault="000723E5" w:rsidP="000723E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sz w:val="18"/>
          <w:szCs w:val="18"/>
          <w:lang w:eastAsia="pl-PL"/>
        </w:rPr>
        <w:t>zrealizujemy samodzielnie</w:t>
      </w:r>
      <w:r w:rsidRPr="00A74656">
        <w:rPr>
          <w:rFonts w:ascii="Arial" w:eastAsia="Times New Roman" w:hAnsi="Arial" w:cs="Arial"/>
          <w:b/>
          <w:sz w:val="18"/>
          <w:szCs w:val="18"/>
          <w:lang w:eastAsia="pl-PL"/>
        </w:rPr>
        <w:t>*</w:t>
      </w:r>
      <w:r w:rsidRPr="00A74656">
        <w:rPr>
          <w:rFonts w:ascii="Arial" w:eastAsia="Times New Roman" w:hAnsi="Arial" w:cs="Arial"/>
          <w:sz w:val="18"/>
          <w:szCs w:val="18"/>
          <w:lang w:eastAsia="pl-PL"/>
        </w:rPr>
        <w:t xml:space="preserve">  /zamówienie w zakresie części:</w:t>
      </w:r>
    </w:p>
    <w:p w:rsidR="000723E5" w:rsidRPr="00A74656" w:rsidRDefault="000723E5" w:rsidP="000723E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……………………………………………………………………………………………………………………………….. zrealizujemy przy udziale podwykonawcy:………………………………………………………………………………………………….…… (podać nazwę, jeśli znana na etapie składania oferty)</w:t>
      </w:r>
    </w:p>
    <w:p w:rsidR="000723E5" w:rsidRPr="00A74656" w:rsidRDefault="000723E5" w:rsidP="000723E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Arial" w:eastAsia="Times New Roman" w:hAnsi="Arial" w:cs="Arial"/>
          <w:b/>
          <w:i/>
          <w:iCs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b/>
          <w:i/>
          <w:iCs/>
          <w:sz w:val="18"/>
          <w:szCs w:val="18"/>
          <w:lang w:eastAsia="pl-PL"/>
        </w:rPr>
        <w:t>*niepotrzebne skreślić</w:t>
      </w:r>
    </w:p>
    <w:p w:rsidR="000723E5" w:rsidRPr="00A74656" w:rsidRDefault="000723E5" w:rsidP="000723E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iCs/>
          <w:sz w:val="18"/>
          <w:szCs w:val="18"/>
          <w:lang w:eastAsia="pl-PL"/>
        </w:rPr>
      </w:pPr>
    </w:p>
    <w:p w:rsidR="000723E5" w:rsidRPr="00A74656" w:rsidRDefault="000723E5" w:rsidP="000723E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iCs/>
          <w:sz w:val="18"/>
          <w:szCs w:val="18"/>
          <w:lang w:eastAsia="pl-PL"/>
        </w:rPr>
      </w:pPr>
    </w:p>
    <w:p w:rsidR="000723E5" w:rsidRPr="00A74656" w:rsidRDefault="000723E5" w:rsidP="000723E5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sz w:val="18"/>
          <w:szCs w:val="18"/>
          <w:lang w:eastAsia="pl-PL"/>
        </w:rPr>
        <w:t xml:space="preserve">Na podstawie art. 117 ust. 4 ustawy </w:t>
      </w:r>
      <w:proofErr w:type="spellStart"/>
      <w:r w:rsidRPr="00A74656">
        <w:rPr>
          <w:rFonts w:ascii="Arial" w:eastAsia="Times New Roman" w:hAnsi="Arial" w:cs="Arial"/>
          <w:sz w:val="18"/>
          <w:szCs w:val="18"/>
          <w:lang w:eastAsia="pl-PL"/>
        </w:rPr>
        <w:t>Pzp</w:t>
      </w:r>
      <w:proofErr w:type="spellEnd"/>
      <w:r w:rsidRPr="00A74656">
        <w:rPr>
          <w:rFonts w:ascii="Arial" w:eastAsia="Times New Roman" w:hAnsi="Arial" w:cs="Arial"/>
          <w:sz w:val="18"/>
          <w:szCs w:val="18"/>
          <w:lang w:eastAsia="pl-PL"/>
        </w:rPr>
        <w:t xml:space="preserve">, jako Wykonawcy wspólnie ubiegający się o udzielenie zamówienia OŚWIADCZAM/-MY, iż następujący zakres zamówienia zrealizują poszczególni Wykonawcy wspólnie ubiegający się o udzielenie zamówienia: </w:t>
      </w:r>
    </w:p>
    <w:p w:rsidR="000723E5" w:rsidRPr="00A74656" w:rsidRDefault="000723E5" w:rsidP="000723E5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sz w:val="18"/>
          <w:szCs w:val="18"/>
          <w:lang w:eastAsia="pl-PL"/>
        </w:rPr>
        <w:t xml:space="preserve">Wykonawca (nazwa): _______________ wykona: __________________________** </w:t>
      </w:r>
    </w:p>
    <w:p w:rsidR="000723E5" w:rsidRPr="00A74656" w:rsidRDefault="000723E5" w:rsidP="000723E5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sz w:val="18"/>
          <w:szCs w:val="18"/>
          <w:lang w:eastAsia="pl-PL"/>
        </w:rPr>
        <w:t>Wykonawca (nazwa): _______________ wykona: __________________________**</w:t>
      </w:r>
    </w:p>
    <w:p w:rsidR="000723E5" w:rsidRPr="00A74656" w:rsidRDefault="000723E5" w:rsidP="000723E5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0723E5" w:rsidRPr="00A74656" w:rsidRDefault="000723E5" w:rsidP="000723E5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sz w:val="18"/>
          <w:szCs w:val="18"/>
          <w:lang w:eastAsia="pl-PL"/>
        </w:rPr>
        <w:t xml:space="preserve">** należy dostosować do ilości Wykonawców w konsorcjum/ wspólników spółki cywilnej; wypełnić jedynie w przypadku Wykonawców wspólnie ubiegających się o udzielenie zamówienia w rozumieniu rozdziału </w:t>
      </w:r>
      <w:r w:rsidR="006767B4" w:rsidRPr="00A74656">
        <w:rPr>
          <w:rFonts w:ascii="Arial" w:eastAsia="Times New Roman" w:hAnsi="Arial" w:cs="Arial"/>
          <w:sz w:val="18"/>
          <w:szCs w:val="18"/>
          <w:lang w:eastAsia="pl-PL"/>
        </w:rPr>
        <w:t>I</w:t>
      </w:r>
      <w:r w:rsidRPr="00A74656">
        <w:rPr>
          <w:rFonts w:ascii="Arial" w:eastAsia="Times New Roman" w:hAnsi="Arial" w:cs="Arial"/>
          <w:sz w:val="18"/>
          <w:szCs w:val="18"/>
          <w:lang w:eastAsia="pl-PL"/>
        </w:rPr>
        <w:t>X SWZ.</w:t>
      </w:r>
    </w:p>
    <w:p w:rsidR="000723E5" w:rsidRPr="00A74656" w:rsidRDefault="000723E5" w:rsidP="000723E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0723E5" w:rsidRPr="00A74656" w:rsidRDefault="000723E5" w:rsidP="000723E5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sz w:val="18"/>
          <w:szCs w:val="18"/>
          <w:lang w:eastAsia="pl-PL"/>
        </w:rPr>
        <w:t xml:space="preserve">Wybór mojej/naszej oferty </w:t>
      </w:r>
      <w:r w:rsidRPr="00A74656">
        <w:rPr>
          <w:rFonts w:ascii="Arial" w:eastAsia="Times New Roman" w:hAnsi="Arial" w:cs="Arial"/>
          <w:sz w:val="18"/>
          <w:szCs w:val="18"/>
          <w:u w:val="single"/>
          <w:lang w:eastAsia="pl-PL"/>
        </w:rPr>
        <w:t>będzie/nie będzie prowadził*</w:t>
      </w:r>
      <w:r w:rsidRPr="00A74656">
        <w:rPr>
          <w:rFonts w:ascii="Arial" w:eastAsia="Times New Roman" w:hAnsi="Arial" w:cs="Arial"/>
          <w:sz w:val="18"/>
          <w:szCs w:val="18"/>
          <w:lang w:eastAsia="pl-PL"/>
        </w:rPr>
        <w:t xml:space="preserve"> do powstania u Zamawiającego obowiązku podatkowego zgodnie z przepisami o podatku od towarów i usług.*</w:t>
      </w:r>
    </w:p>
    <w:p w:rsidR="000723E5" w:rsidRPr="00A74656" w:rsidRDefault="000723E5" w:rsidP="000723E5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i/>
          <w:sz w:val="18"/>
          <w:szCs w:val="18"/>
          <w:lang w:eastAsia="pl-PL"/>
        </w:rPr>
        <w:t>*Skreślić niepotrzebne. W przypadku jeśli taki obowiązek powstanie po stronie Zamawiającego, Wykonawca</w:t>
      </w:r>
      <w:r w:rsidR="00E85330" w:rsidRPr="00A74656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dodatkowo podaje:</w:t>
      </w:r>
    </w:p>
    <w:p w:rsidR="00E85330" w:rsidRPr="00A74656" w:rsidRDefault="00E85330" w:rsidP="00E85330">
      <w:pPr>
        <w:pStyle w:val="Akapitzlist"/>
        <w:numPr>
          <w:ilvl w:val="0"/>
          <w:numId w:val="5"/>
        </w:numPr>
        <w:spacing w:after="0" w:line="240" w:lineRule="auto"/>
        <w:ind w:left="851" w:hanging="425"/>
        <w:rPr>
          <w:rFonts w:ascii="Arial" w:hAnsi="Arial" w:cs="Arial"/>
          <w:sz w:val="18"/>
          <w:szCs w:val="18"/>
          <w:lang w:eastAsia="pl-PL"/>
        </w:rPr>
      </w:pPr>
      <w:r w:rsidRPr="00A74656">
        <w:rPr>
          <w:rFonts w:ascii="Arial" w:hAnsi="Arial" w:cs="Arial"/>
          <w:sz w:val="18"/>
          <w:szCs w:val="18"/>
          <w:lang w:eastAsia="pl-PL"/>
        </w:rPr>
        <w:lastRenderedPageBreak/>
        <w:t>nazwę (rodzaj) towaru lub usługi, których dostawa lub świadczenie będą prowadziły do powstania obowiązku podatkowego:……………………………………</w:t>
      </w:r>
    </w:p>
    <w:p w:rsidR="00E85330" w:rsidRPr="00A74656" w:rsidRDefault="00E85330" w:rsidP="00E85330">
      <w:pPr>
        <w:pStyle w:val="Akapitzlist"/>
        <w:numPr>
          <w:ilvl w:val="0"/>
          <w:numId w:val="5"/>
        </w:numPr>
        <w:spacing w:after="0" w:line="240" w:lineRule="auto"/>
        <w:ind w:left="851" w:hanging="425"/>
        <w:rPr>
          <w:rFonts w:ascii="Arial" w:hAnsi="Arial" w:cs="Arial"/>
          <w:sz w:val="18"/>
          <w:szCs w:val="18"/>
          <w:lang w:eastAsia="pl-PL"/>
        </w:rPr>
      </w:pPr>
      <w:bookmarkStart w:id="1" w:name="mip74771312"/>
      <w:bookmarkEnd w:id="1"/>
      <w:r w:rsidRPr="00A74656">
        <w:rPr>
          <w:rFonts w:ascii="Arial" w:hAnsi="Arial" w:cs="Arial"/>
          <w:sz w:val="18"/>
          <w:szCs w:val="18"/>
          <w:lang w:eastAsia="pl-PL"/>
        </w:rPr>
        <w:t>wartość towaru lub usługi objętych obowiązkiem podatkowym Zamawiającego, bez kwoty podatku:</w:t>
      </w:r>
      <w:bookmarkStart w:id="2" w:name="mip74771313"/>
      <w:bookmarkEnd w:id="2"/>
      <w:r w:rsidRPr="00A74656">
        <w:rPr>
          <w:rFonts w:ascii="Arial" w:hAnsi="Arial" w:cs="Arial"/>
          <w:sz w:val="18"/>
          <w:szCs w:val="18"/>
          <w:lang w:eastAsia="pl-PL"/>
        </w:rPr>
        <w:t>……………………………………………</w:t>
      </w:r>
    </w:p>
    <w:p w:rsidR="00E85330" w:rsidRPr="00A74656" w:rsidRDefault="00E85330" w:rsidP="00E85330">
      <w:pPr>
        <w:pStyle w:val="Akapitzlist"/>
        <w:numPr>
          <w:ilvl w:val="0"/>
          <w:numId w:val="5"/>
        </w:numPr>
        <w:spacing w:after="0" w:line="240" w:lineRule="auto"/>
        <w:ind w:left="851" w:hanging="425"/>
        <w:rPr>
          <w:rFonts w:ascii="Arial" w:hAnsi="Arial" w:cs="Arial"/>
          <w:sz w:val="18"/>
          <w:szCs w:val="18"/>
          <w:lang w:eastAsia="pl-PL"/>
        </w:rPr>
      </w:pPr>
      <w:r w:rsidRPr="00A74656">
        <w:rPr>
          <w:rFonts w:ascii="Arial" w:hAnsi="Arial" w:cs="Arial"/>
          <w:sz w:val="18"/>
          <w:szCs w:val="18"/>
          <w:lang w:eastAsia="pl-PL"/>
        </w:rPr>
        <w:t>stawkę podatku od towarów i usług, która zgodnie z wiedzą Wykonawcy, będzie miała zastosowanie:……………………………………………..</w:t>
      </w:r>
    </w:p>
    <w:p w:rsidR="000723E5" w:rsidRPr="00A74656" w:rsidRDefault="000723E5" w:rsidP="000723E5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Arial" w:eastAsia="Times New Roman" w:hAnsi="Arial" w:cs="Arial"/>
          <w:b/>
          <w:iCs/>
          <w:sz w:val="18"/>
          <w:szCs w:val="18"/>
          <w:lang w:eastAsia="pl-PL"/>
        </w:rPr>
      </w:pPr>
    </w:p>
    <w:p w:rsidR="000723E5" w:rsidRPr="00A74656" w:rsidRDefault="000723E5" w:rsidP="000723E5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sz w:val="18"/>
          <w:szCs w:val="18"/>
          <w:lang w:eastAsia="pl-PL"/>
        </w:rPr>
        <w:t>Oświadczam, że Wykonawca jest mikroprzedsiębiorstwem / małym przedsiębiorstwem / średnim przedsiębiorstwem / dużym przedsiębiorstwem / osobą nie prowadzącą działalności gospodarczej / inne …………………………… (wpisać)</w:t>
      </w:r>
      <w:r w:rsidRPr="00A74656">
        <w:rPr>
          <w:rFonts w:ascii="Arial" w:eastAsia="Times New Roman" w:hAnsi="Arial" w:cs="Arial"/>
          <w:b/>
          <w:sz w:val="18"/>
          <w:szCs w:val="18"/>
          <w:lang w:eastAsia="pl-PL"/>
        </w:rPr>
        <w:t>*/**</w:t>
      </w:r>
    </w:p>
    <w:p w:rsidR="000723E5" w:rsidRPr="00A74656" w:rsidRDefault="000723E5" w:rsidP="000723E5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b/>
          <w:i/>
          <w:sz w:val="18"/>
          <w:szCs w:val="18"/>
          <w:lang w:eastAsia="pl-PL"/>
        </w:rPr>
        <w:t>*niepotrzebne skreślić</w:t>
      </w:r>
    </w:p>
    <w:p w:rsidR="000723E5" w:rsidRPr="00A74656" w:rsidRDefault="000723E5" w:rsidP="000723E5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b/>
          <w:i/>
          <w:sz w:val="18"/>
          <w:szCs w:val="18"/>
          <w:lang w:eastAsia="pl-PL"/>
        </w:rPr>
        <w:t>** w przypadku Wykonawców wspólnie ubiegających się o zamówienie, oświadczenie powielić i złożyć dla każdego Wykonawcy osobno</w:t>
      </w:r>
    </w:p>
    <w:p w:rsidR="000723E5" w:rsidRPr="00A74656" w:rsidRDefault="000723E5" w:rsidP="000723E5">
      <w:pPr>
        <w:widowControl w:val="0"/>
        <w:autoSpaceDE w:val="0"/>
        <w:autoSpaceDN w:val="0"/>
        <w:spacing w:after="0" w:line="240" w:lineRule="auto"/>
        <w:ind w:left="426"/>
        <w:rPr>
          <w:rFonts w:ascii="Arial" w:eastAsia="Times New Roman" w:hAnsi="Arial" w:cs="Arial"/>
          <w:sz w:val="18"/>
          <w:szCs w:val="18"/>
          <w:lang w:eastAsia="pl-PL"/>
        </w:rPr>
      </w:pPr>
    </w:p>
    <w:p w:rsidR="000723E5" w:rsidRPr="00A74656" w:rsidRDefault="000723E5" w:rsidP="000723E5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b/>
          <w:sz w:val="18"/>
          <w:szCs w:val="18"/>
          <w:lang w:eastAsia="pl-PL"/>
        </w:rPr>
        <w:t>Oświadczam, że wypełniłem obowiązki informacyjne przewidziane w art. 13 lub art. 14 RODO</w:t>
      </w:r>
      <w:r w:rsidRPr="00A74656">
        <w:rPr>
          <w:rFonts w:ascii="Arial" w:eastAsia="Times New Roman" w:hAnsi="Arial" w:cs="Arial"/>
          <w:b/>
          <w:sz w:val="18"/>
          <w:szCs w:val="18"/>
          <w:vertAlign w:val="superscript"/>
          <w:lang w:eastAsia="pl-PL"/>
        </w:rPr>
        <w:t>1)</w:t>
      </w:r>
      <w:r w:rsidRPr="00A74656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0723E5" w:rsidRPr="00A74656" w:rsidRDefault="000723E5" w:rsidP="000723E5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</w:t>
      </w:r>
      <w:r w:rsidR="00E85330" w:rsidRPr="00A74656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nr </w:t>
      </w:r>
      <w:r w:rsidRPr="00A74656">
        <w:rPr>
          <w:rFonts w:ascii="Arial" w:eastAsia="Times New Roman" w:hAnsi="Arial" w:cs="Arial"/>
          <w:i/>
          <w:sz w:val="18"/>
          <w:szCs w:val="18"/>
          <w:lang w:eastAsia="pl-PL"/>
        </w:rPr>
        <w:t>119</w:t>
      </w:r>
      <w:r w:rsidR="00E85330" w:rsidRPr="00A74656">
        <w:rPr>
          <w:rFonts w:ascii="Arial" w:eastAsia="Times New Roman" w:hAnsi="Arial" w:cs="Arial"/>
          <w:i/>
          <w:sz w:val="18"/>
          <w:szCs w:val="18"/>
          <w:lang w:eastAsia="pl-PL"/>
        </w:rPr>
        <w:t>, str. 1</w:t>
      </w:r>
      <w:r w:rsidRPr="00A74656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z</w:t>
      </w:r>
      <w:r w:rsidR="00E85330" w:rsidRPr="00A74656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proofErr w:type="spellStart"/>
      <w:r w:rsidR="00E85330" w:rsidRPr="00A74656">
        <w:rPr>
          <w:rFonts w:ascii="Arial" w:eastAsia="Times New Roman" w:hAnsi="Arial" w:cs="Arial"/>
          <w:i/>
          <w:sz w:val="18"/>
          <w:szCs w:val="18"/>
          <w:lang w:eastAsia="pl-PL"/>
        </w:rPr>
        <w:t>późn</w:t>
      </w:r>
      <w:proofErr w:type="spellEnd"/>
      <w:r w:rsidR="00E85330" w:rsidRPr="00A74656">
        <w:rPr>
          <w:rFonts w:ascii="Arial" w:eastAsia="Times New Roman" w:hAnsi="Arial" w:cs="Arial"/>
          <w:i/>
          <w:sz w:val="18"/>
          <w:szCs w:val="18"/>
          <w:lang w:eastAsia="pl-PL"/>
        </w:rPr>
        <w:t>. zm.)</w:t>
      </w:r>
      <w:r w:rsidRPr="00A74656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</w:p>
    <w:p w:rsidR="000723E5" w:rsidRPr="00A74656" w:rsidRDefault="000723E5" w:rsidP="000723E5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i/>
          <w:sz w:val="18"/>
          <w:szCs w:val="18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(usuwa treść oświadczenia przez jego wykreślenie).</w:t>
      </w:r>
    </w:p>
    <w:p w:rsidR="000723E5" w:rsidRPr="00A74656" w:rsidRDefault="000723E5" w:rsidP="00A7465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0723E5" w:rsidRPr="00A74656" w:rsidRDefault="000723E5" w:rsidP="000723E5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sz w:val="18"/>
          <w:szCs w:val="18"/>
          <w:lang w:eastAsia="pl-PL"/>
        </w:rPr>
        <w:t xml:space="preserve">Informacje stanowiące </w:t>
      </w:r>
      <w:r w:rsidRPr="00A74656">
        <w:rPr>
          <w:rFonts w:ascii="Arial" w:eastAsia="Times New Roman" w:hAnsi="Arial" w:cs="Arial"/>
          <w:b/>
          <w:sz w:val="18"/>
          <w:szCs w:val="18"/>
          <w:lang w:eastAsia="pl-PL"/>
        </w:rPr>
        <w:t>TAJEMNICĘ PRZEDSIĘBIORSTWA</w:t>
      </w:r>
      <w:r w:rsidRPr="00A74656">
        <w:rPr>
          <w:rFonts w:ascii="Arial" w:eastAsia="Times New Roman" w:hAnsi="Arial" w:cs="Arial"/>
          <w:sz w:val="18"/>
          <w:szCs w:val="18"/>
          <w:lang w:eastAsia="pl-PL"/>
        </w:rPr>
        <w:t xml:space="preserve"> w rozumieniu przepisów ustawy z dnia 16 kwietnia 1993 r. o zwalczaniu nieuczciwej konkurencji (t. j. Dz. U. z 2022 r., poz. 1233 ze zm.) zawarte są w …………………….  i nie mogą być udostępniane. Na okoliczność tego wykazuję skuteczność takiego zastrzeżenia w oparciu o przepisy art. 11 ust. 4 ustawy z dnia 16 kwietnia 1993 r. o zwalczaniu nieuczciwej konkurencji (t. j. Dz. U. z 2022 r. poz. 1233 ze zm.) w oparciu o następujące uzasadnienie </w:t>
      </w:r>
      <w:r w:rsidRPr="00A74656"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  <w:t>(</w:t>
      </w:r>
      <w:r w:rsidRPr="00A74656">
        <w:rPr>
          <w:rFonts w:ascii="Arial" w:eastAsia="Times New Roman" w:hAnsi="Arial" w:cs="Arial"/>
          <w:b/>
          <w:i/>
          <w:sz w:val="18"/>
          <w:szCs w:val="18"/>
          <w:lang w:eastAsia="pl-PL"/>
        </w:rPr>
        <w:t>Wykonawca zobowiązany jest do uzasadnienia okoliczności zastrzeżenie części oferty jako tajemnicy przedsiębiorstwa w sposób obiektywny i wyczerpujący w oparciu o przesłanki wskazane w art. 11 ust. 4 ustawy wskazanej powyżej):</w:t>
      </w:r>
    </w:p>
    <w:p w:rsidR="000723E5" w:rsidRPr="00A74656" w:rsidRDefault="000723E5" w:rsidP="000723E5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74656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………………………………………………………………………………………………………...………</w:t>
      </w:r>
    </w:p>
    <w:p w:rsidR="00F14F95" w:rsidRPr="00A74656" w:rsidRDefault="00F14F95">
      <w:pPr>
        <w:rPr>
          <w:rFonts w:ascii="Arial" w:hAnsi="Arial" w:cs="Arial"/>
          <w:sz w:val="18"/>
          <w:szCs w:val="18"/>
        </w:rPr>
      </w:pPr>
    </w:p>
    <w:sectPr w:rsidR="00F14F95" w:rsidRPr="00A74656" w:rsidSect="0093758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D7D" w:rsidRDefault="00795D7D" w:rsidP="009B54FA">
      <w:pPr>
        <w:spacing w:after="0" w:line="240" w:lineRule="auto"/>
      </w:pPr>
      <w:r>
        <w:separator/>
      </w:r>
    </w:p>
  </w:endnote>
  <w:endnote w:type="continuationSeparator" w:id="0">
    <w:p w:rsidR="00795D7D" w:rsidRDefault="00795D7D" w:rsidP="009B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834496002"/>
      <w:docPartObj>
        <w:docPartGallery w:val="Page Numbers (Bottom of Page)"/>
        <w:docPartUnique/>
      </w:docPartObj>
    </w:sdtPr>
    <w:sdtEndPr/>
    <w:sdtContent>
      <w:p w:rsidR="009B54FA" w:rsidRDefault="009B54FA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 w:rsidR="0093758A">
          <w:rPr>
            <w:rFonts w:eastAsiaTheme="minorEastAsia" w:cs="Times New Roman"/>
          </w:rPr>
          <w:fldChar w:fldCharType="begin"/>
        </w:r>
        <w:r>
          <w:instrText>PAGE    \* MERGEFORMAT</w:instrText>
        </w:r>
        <w:r w:rsidR="0093758A">
          <w:rPr>
            <w:rFonts w:eastAsiaTheme="minorEastAsia" w:cs="Times New Roman"/>
          </w:rPr>
          <w:fldChar w:fldCharType="separate"/>
        </w:r>
        <w:r w:rsidR="00A965C1" w:rsidRPr="00A965C1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 w:rsidR="0093758A"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9B54FA" w:rsidRDefault="009B54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D7D" w:rsidRDefault="00795D7D" w:rsidP="009B54FA">
      <w:pPr>
        <w:spacing w:after="0" w:line="240" w:lineRule="auto"/>
      </w:pPr>
      <w:r>
        <w:separator/>
      </w:r>
    </w:p>
  </w:footnote>
  <w:footnote w:type="continuationSeparator" w:id="0">
    <w:p w:rsidR="00795D7D" w:rsidRDefault="00795D7D" w:rsidP="009B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4B2" w:rsidRDefault="004054B2" w:rsidP="004054B2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03C96"/>
    <w:multiLevelType w:val="hybridMultilevel"/>
    <w:tmpl w:val="149271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274D718D"/>
    <w:multiLevelType w:val="hybridMultilevel"/>
    <w:tmpl w:val="027210FC"/>
    <w:lvl w:ilvl="0" w:tplc="86C840A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EDCD536">
      <w:start w:val="11"/>
      <w:numFmt w:val="decimal"/>
      <w:lvlText w:val="%4."/>
      <w:lvlJc w:val="left"/>
      <w:pPr>
        <w:ind w:left="360" w:hanging="360"/>
      </w:pPr>
      <w:rPr>
        <w:rFonts w:cs="Times New Roman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60F625D"/>
    <w:multiLevelType w:val="hybridMultilevel"/>
    <w:tmpl w:val="F2C2AB42"/>
    <w:lvl w:ilvl="0" w:tplc="40B2812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62522D"/>
    <w:multiLevelType w:val="hybridMultilevel"/>
    <w:tmpl w:val="E7787036"/>
    <w:lvl w:ilvl="0" w:tplc="060404D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1B6F9C"/>
    <w:multiLevelType w:val="hybridMultilevel"/>
    <w:tmpl w:val="E7787036"/>
    <w:lvl w:ilvl="0" w:tplc="060404D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E8D"/>
    <w:rsid w:val="000723E5"/>
    <w:rsid w:val="004054B2"/>
    <w:rsid w:val="00454566"/>
    <w:rsid w:val="004E5210"/>
    <w:rsid w:val="006767B4"/>
    <w:rsid w:val="00795D7D"/>
    <w:rsid w:val="0093758A"/>
    <w:rsid w:val="009B54FA"/>
    <w:rsid w:val="00A53455"/>
    <w:rsid w:val="00A622DD"/>
    <w:rsid w:val="00A74656"/>
    <w:rsid w:val="00A7684C"/>
    <w:rsid w:val="00A965C1"/>
    <w:rsid w:val="00AD433E"/>
    <w:rsid w:val="00B46E8D"/>
    <w:rsid w:val="00C10128"/>
    <w:rsid w:val="00CB3647"/>
    <w:rsid w:val="00E67031"/>
    <w:rsid w:val="00E85330"/>
    <w:rsid w:val="00EE4DC6"/>
    <w:rsid w:val="00F14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5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4F95"/>
    <w:pPr>
      <w:spacing w:after="200" w:line="276" w:lineRule="auto"/>
      <w:ind w:left="720"/>
      <w:contextualSpacing/>
    </w:pPr>
    <w:rPr>
      <w:rFonts w:eastAsia="Times New Roman" w:cs="Times New Roman"/>
    </w:rPr>
  </w:style>
  <w:style w:type="table" w:styleId="Tabela-Siatka">
    <w:name w:val="Table Grid"/>
    <w:basedOn w:val="Standardowy"/>
    <w:uiPriority w:val="39"/>
    <w:rsid w:val="00EE4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B5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54FA"/>
  </w:style>
  <w:style w:type="paragraph" w:styleId="Stopka">
    <w:name w:val="footer"/>
    <w:basedOn w:val="Normalny"/>
    <w:link w:val="StopkaZnak"/>
    <w:uiPriority w:val="99"/>
    <w:unhideWhenUsed/>
    <w:rsid w:val="009B5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54FA"/>
  </w:style>
  <w:style w:type="paragraph" w:styleId="Tekstdymka">
    <w:name w:val="Balloon Text"/>
    <w:basedOn w:val="Normalny"/>
    <w:link w:val="TekstdymkaZnak"/>
    <w:uiPriority w:val="99"/>
    <w:semiHidden/>
    <w:unhideWhenUsed/>
    <w:rsid w:val="00676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67B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46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46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46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46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465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8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7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1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00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21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339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4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FBC67-558E-4525-9B46-4ED133AF7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1039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2025-06-05T14:02:00Z</dcterms:created>
  <dcterms:modified xsi:type="dcterms:W3CDTF">2025-12-03T13:32:00Z</dcterms:modified>
</cp:coreProperties>
</file>